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048" w:rsidRDefault="009C103A" w:rsidP="00EB4674">
      <w:pPr>
        <w:rPr>
          <w:color w:val="FF0000"/>
        </w:rPr>
      </w:pPr>
      <w:r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F130828" wp14:editId="082CA8C6">
                <wp:simplePos x="0" y="0"/>
                <wp:positionH relativeFrom="column">
                  <wp:posOffset>444500</wp:posOffset>
                </wp:positionH>
                <wp:positionV relativeFrom="paragraph">
                  <wp:posOffset>61595</wp:posOffset>
                </wp:positionV>
                <wp:extent cx="3339465" cy="4800600"/>
                <wp:effectExtent l="0" t="0" r="1333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9465" cy="4800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4674" w:rsidRPr="009C103A" w:rsidRDefault="00EB4674" w:rsidP="00EB4674">
                            <w:pPr>
                              <w:shd w:val="clear" w:color="auto" w:fill="FFFFFF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Arial" w:eastAsia="Times New Roman" w:hAnsi="Arial" w:cs="Arial"/>
                                <w:color w:val="212529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9C103A">
                              <w:rPr>
                                <w:rFonts w:ascii="Times New Roman" w:eastAsia="Times New Roman" w:hAnsi="Times New Roman" w:cs="Times New Roman"/>
                                <w:color w:val="212529"/>
                                <w:sz w:val="26"/>
                                <w:szCs w:val="26"/>
                                <w:lang w:eastAsia="ru-RU"/>
                              </w:rPr>
                              <w:t>3 декабря - День инвалидов в России - не просто дата в календаре, она призвана напомнить всем о трудностях, с которыми сталкиваются люди с ограниченными возможностями здоровья, призвать всех людей быть восприимчивыми и отзывчивыми. Вовлечение людей с инвалидностью в жизнь общества - ещё один важный посыл этого ежегодного события.</w:t>
                            </w:r>
                          </w:p>
                          <w:p w:rsidR="00EB4674" w:rsidRDefault="00EB4674" w:rsidP="00EB4674">
                            <w:pPr>
                              <w:shd w:val="clear" w:color="auto" w:fill="FFFFFF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212529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9C103A">
                              <w:rPr>
                                <w:rFonts w:ascii="Times New Roman" w:eastAsia="Times New Roman" w:hAnsi="Times New Roman" w:cs="Times New Roman"/>
                                <w:color w:val="212529"/>
                                <w:sz w:val="26"/>
                                <w:szCs w:val="26"/>
                                <w:lang w:eastAsia="ru-RU"/>
                              </w:rPr>
                              <w:t>У этой календарной даты благородная миссия - привлечь внимание общества и власти к проблемам инвалидов, на долю которых выпали испытания. И не просто обратить внимание, но обязательно поддержать этих мужественных людей словом и добрыми делами.</w:t>
                            </w:r>
                            <w:r w:rsidR="00EC3048" w:rsidRPr="009C103A">
                              <w:rPr>
                                <w:rFonts w:ascii="Times New Roman" w:eastAsia="Times New Roman" w:hAnsi="Times New Roman" w:cs="Times New Roman"/>
                                <w:color w:val="212529"/>
                                <w:sz w:val="26"/>
                                <w:szCs w:val="26"/>
                                <w:lang w:eastAsia="ru-RU"/>
                              </w:rPr>
                              <w:t xml:space="preserve">  </w:t>
                            </w:r>
                          </w:p>
                          <w:p w:rsidR="009C103A" w:rsidRPr="009C103A" w:rsidRDefault="009C103A" w:rsidP="00EB4674">
                            <w:pPr>
                              <w:shd w:val="clear" w:color="auto" w:fill="FFFFFF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Arial" w:eastAsia="Times New Roman" w:hAnsi="Arial" w:cs="Arial"/>
                                <w:color w:val="212529"/>
                                <w:sz w:val="26"/>
                                <w:szCs w:val="26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12529"/>
                                <w:sz w:val="26"/>
                                <w:szCs w:val="26"/>
                                <w:lang w:eastAsia="ru-RU"/>
                              </w:rPr>
                              <w:t>В  школе  прошли  классные  часы,  приуроченные  к  этой  дате.</w:t>
                            </w:r>
                            <w:bookmarkStart w:id="0" w:name="_GoBack"/>
                            <w:bookmarkEnd w:id="0"/>
                          </w:p>
                          <w:p w:rsidR="00EB4674" w:rsidRPr="009C103A" w:rsidRDefault="00EB4674" w:rsidP="00EB4674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130828" id="Скругленный прямоугольник 2" o:spid="_x0000_s1026" style="position:absolute;margin-left:35pt;margin-top:4.85pt;width:262.95pt;height:378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" fillcolor="white [3201]" strokecolor="#8064a2 [3207]" strokeweight="2pt">
                <v:textbox>
                  <w:txbxContent>
                    <w:p w:rsidR="00EB4674" w:rsidRPr="009C103A" w:rsidRDefault="00EB4674" w:rsidP="00EB4674">
                      <w:pPr>
                        <w:shd w:val="clear" w:color="auto" w:fill="FFFFFF"/>
                        <w:spacing w:after="0" w:line="240" w:lineRule="auto"/>
                        <w:ind w:firstLine="708"/>
                        <w:jc w:val="both"/>
                        <w:rPr>
                          <w:rFonts w:ascii="Arial" w:eastAsia="Times New Roman" w:hAnsi="Arial" w:cs="Arial"/>
                          <w:color w:val="212529"/>
                          <w:sz w:val="26"/>
                          <w:szCs w:val="26"/>
                          <w:lang w:eastAsia="ru-RU"/>
                        </w:rPr>
                      </w:pPr>
                      <w:r w:rsidRPr="009C103A">
                        <w:rPr>
                          <w:rFonts w:ascii="Times New Roman" w:eastAsia="Times New Roman" w:hAnsi="Times New Roman" w:cs="Times New Roman"/>
                          <w:color w:val="212529"/>
                          <w:sz w:val="26"/>
                          <w:szCs w:val="26"/>
                          <w:lang w:eastAsia="ru-RU"/>
                        </w:rPr>
                        <w:t>3 декабря - День инвалидов в России - не просто дата в календаре, она призвана напомнить всем о трудностях, с которыми сталкиваются люди с ограниченными возможностями здоровья, призвать всех людей быть восприимчивыми и отзывчивыми. Вовлечение людей с инвалидностью в жизнь общества - ещё один важный посыл этого ежегодного события.</w:t>
                      </w:r>
                    </w:p>
                    <w:p w:rsidR="00EB4674" w:rsidRDefault="00EB4674" w:rsidP="00EB4674">
                      <w:pPr>
                        <w:shd w:val="clear" w:color="auto" w:fill="FFFFFF"/>
                        <w:spacing w:after="0" w:line="240" w:lineRule="auto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color w:val="212529"/>
                          <w:sz w:val="26"/>
                          <w:szCs w:val="26"/>
                          <w:lang w:eastAsia="ru-RU"/>
                        </w:rPr>
                      </w:pPr>
                      <w:r w:rsidRPr="009C103A">
                        <w:rPr>
                          <w:rFonts w:ascii="Times New Roman" w:eastAsia="Times New Roman" w:hAnsi="Times New Roman" w:cs="Times New Roman"/>
                          <w:color w:val="212529"/>
                          <w:sz w:val="26"/>
                          <w:szCs w:val="26"/>
                          <w:lang w:eastAsia="ru-RU"/>
                        </w:rPr>
                        <w:t>У этой календарной даты благородная миссия - привлечь внимание общества и власти к проблемам инвалидов, на долю которых выпали испытания. И не просто обратить внимание, но обязательно поддержать этих мужественных людей словом и добрыми делами.</w:t>
                      </w:r>
                      <w:r w:rsidR="00EC3048" w:rsidRPr="009C103A">
                        <w:rPr>
                          <w:rFonts w:ascii="Times New Roman" w:eastAsia="Times New Roman" w:hAnsi="Times New Roman" w:cs="Times New Roman"/>
                          <w:color w:val="212529"/>
                          <w:sz w:val="26"/>
                          <w:szCs w:val="26"/>
                          <w:lang w:eastAsia="ru-RU"/>
                        </w:rPr>
                        <w:t xml:space="preserve">  </w:t>
                      </w:r>
                    </w:p>
                    <w:p w:rsidR="009C103A" w:rsidRPr="009C103A" w:rsidRDefault="009C103A" w:rsidP="00EB4674">
                      <w:pPr>
                        <w:shd w:val="clear" w:color="auto" w:fill="FFFFFF"/>
                        <w:spacing w:after="0" w:line="240" w:lineRule="auto"/>
                        <w:ind w:firstLine="708"/>
                        <w:jc w:val="both"/>
                        <w:rPr>
                          <w:rFonts w:ascii="Arial" w:eastAsia="Times New Roman" w:hAnsi="Arial" w:cs="Arial"/>
                          <w:color w:val="212529"/>
                          <w:sz w:val="26"/>
                          <w:szCs w:val="26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212529"/>
                          <w:sz w:val="26"/>
                          <w:szCs w:val="26"/>
                          <w:lang w:eastAsia="ru-RU"/>
                        </w:rPr>
                        <w:t>В  школе  прошли  классные  часы,  приуроченные  к  этой  дате.</w:t>
                      </w:r>
                      <w:bookmarkStart w:id="1" w:name="_GoBack"/>
                      <w:bookmarkEnd w:id="1"/>
                    </w:p>
                    <w:p w:rsidR="00EB4674" w:rsidRPr="009C103A" w:rsidRDefault="00EB4674" w:rsidP="00EB4674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B4674">
        <w:rPr>
          <w:noProof/>
          <w:color w:val="FF0000"/>
          <w:lang w:eastAsia="ru-RU"/>
        </w:rPr>
        <w:drawing>
          <wp:anchor distT="0" distB="0" distL="114300" distR="114300" simplePos="0" relativeHeight="251653120" behindDoc="1" locked="0" layoutInCell="1" allowOverlap="1" wp14:anchorId="20B72B24" wp14:editId="2DFEC737">
            <wp:simplePos x="0" y="0"/>
            <wp:positionH relativeFrom="column">
              <wp:posOffset>-180340</wp:posOffset>
            </wp:positionH>
            <wp:positionV relativeFrom="paragraph">
              <wp:posOffset>-91440</wp:posOffset>
            </wp:positionV>
            <wp:extent cx="7702550" cy="3229610"/>
            <wp:effectExtent l="0" t="0" r="0" b="8890"/>
            <wp:wrapThrough wrapText="bothSides">
              <wp:wrapPolygon edited="0">
                <wp:start x="0" y="0"/>
                <wp:lineTo x="0" y="21532"/>
                <wp:lineTo x="21529" y="21532"/>
                <wp:lineTo x="21529" y="0"/>
                <wp:lineTo x="0" y="0"/>
              </wp:wrapPolygon>
            </wp:wrapThrough>
            <wp:docPr id="1" name="Рисунок 1" descr="C:\Users\user\Desktop\АБАЮДНА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БАЮДНА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0" cy="322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7040" w:rsidRDefault="00EC3048" w:rsidP="00EC3048">
      <w:pPr>
        <w:tabs>
          <w:tab w:val="left" w:pos="6245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2574235" cy="1977887"/>
            <wp:effectExtent l="0" t="0" r="0" b="3810"/>
            <wp:docPr id="4" name="Рисунок 4" descr="C:\Users\user\Desktop\АБАЮДНА\news_43951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АБАЮДНА\news_43951_image_900x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339" cy="197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040" w:rsidRDefault="009C103A" w:rsidP="007C7040"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5D483C78" wp14:editId="3744B01F">
            <wp:simplePos x="0" y="0"/>
            <wp:positionH relativeFrom="column">
              <wp:posOffset>4082415</wp:posOffset>
            </wp:positionH>
            <wp:positionV relativeFrom="paragraph">
              <wp:posOffset>142875</wp:posOffset>
            </wp:positionV>
            <wp:extent cx="2832100" cy="1518285"/>
            <wp:effectExtent l="0" t="0" r="6350" b="5715"/>
            <wp:wrapThrough wrapText="bothSides">
              <wp:wrapPolygon edited="0">
                <wp:start x="0" y="0"/>
                <wp:lineTo x="0" y="21410"/>
                <wp:lineTo x="21503" y="21410"/>
                <wp:lineTo x="21503" y="0"/>
                <wp:lineTo x="0" y="0"/>
              </wp:wrapPolygon>
            </wp:wrapThrough>
            <wp:docPr id="5" name="Рисунок 5" descr="C:\Users\user\Desktop\АБАЮДНА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АБАЮДНА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7040" w:rsidRDefault="007C7040" w:rsidP="007C7040">
      <w:pPr>
        <w:tabs>
          <w:tab w:val="left" w:pos="6668"/>
        </w:tabs>
      </w:pPr>
      <w:r>
        <w:tab/>
      </w:r>
    </w:p>
    <w:p w:rsidR="007C7040" w:rsidRPr="007C7040" w:rsidRDefault="007C7040" w:rsidP="007C7040"/>
    <w:p w:rsidR="007C7040" w:rsidRPr="007C7040" w:rsidRDefault="007C7040" w:rsidP="007C7040"/>
    <w:p w:rsidR="007C7040" w:rsidRPr="007C7040" w:rsidRDefault="007C7040" w:rsidP="007C7040"/>
    <w:p w:rsidR="007C7040" w:rsidRPr="007C7040" w:rsidRDefault="007C7040" w:rsidP="007C7040"/>
    <w:p w:rsidR="007C7040" w:rsidRPr="007C7040" w:rsidRDefault="009C103A" w:rsidP="009C103A">
      <w:pPr>
        <w:tabs>
          <w:tab w:val="left" w:pos="6372"/>
        </w:tabs>
      </w:pPr>
      <w:r w:rsidRPr="009C103A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2150291" wp14:editId="2B1064FF">
            <wp:simplePos x="0" y="0"/>
            <wp:positionH relativeFrom="column">
              <wp:posOffset>3751580</wp:posOffset>
            </wp:positionH>
            <wp:positionV relativeFrom="paragraph">
              <wp:posOffset>85725</wp:posOffset>
            </wp:positionV>
            <wp:extent cx="3086100" cy="2087880"/>
            <wp:effectExtent l="0" t="0" r="0" b="7620"/>
            <wp:wrapThrough wrapText="bothSides">
              <wp:wrapPolygon edited="0">
                <wp:start x="0" y="0"/>
                <wp:lineTo x="0" y="21482"/>
                <wp:lineTo x="21467" y="21482"/>
                <wp:lineTo x="21467" y="0"/>
                <wp:lineTo x="0" y="0"/>
              </wp:wrapPolygon>
            </wp:wrapThrough>
            <wp:docPr id="6" name="Рисунок 6" descr="C:\Users\1\Desktop\для  газеты\IMG-20241127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для  газеты\IMG-20241127-WA0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103A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9DD4AB2" wp14:editId="0987552D">
            <wp:simplePos x="0" y="0"/>
            <wp:positionH relativeFrom="column">
              <wp:posOffset>558800</wp:posOffset>
            </wp:positionH>
            <wp:positionV relativeFrom="paragraph">
              <wp:posOffset>574675</wp:posOffset>
            </wp:positionV>
            <wp:extent cx="2583180" cy="1942551"/>
            <wp:effectExtent l="0" t="0" r="7620" b="635"/>
            <wp:wrapThrough wrapText="bothSides">
              <wp:wrapPolygon edited="0">
                <wp:start x="0" y="0"/>
                <wp:lineTo x="0" y="21395"/>
                <wp:lineTo x="21504" y="21395"/>
                <wp:lineTo x="21504" y="0"/>
                <wp:lineTo x="0" y="0"/>
              </wp:wrapPolygon>
            </wp:wrapThrough>
            <wp:docPr id="3" name="Рисунок 3" descr="C:\Users\1\Desktop\для  газеты\IMG-20241127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ля  газеты\IMG-20241127-WA001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94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7C7040" w:rsidRPr="007C7040" w:rsidRDefault="007C7040" w:rsidP="007C7040"/>
    <w:p w:rsidR="007C7040" w:rsidRDefault="007C7040" w:rsidP="007C7040"/>
    <w:p w:rsidR="00BB5E4F" w:rsidRPr="007C7040" w:rsidRDefault="007C7040" w:rsidP="007C7040">
      <w:pPr>
        <w:tabs>
          <w:tab w:val="left" w:pos="7153"/>
        </w:tabs>
      </w:pPr>
      <w:r>
        <w:tab/>
      </w:r>
    </w:p>
    <w:sectPr w:rsidR="00BB5E4F" w:rsidRPr="007C7040" w:rsidSect="00EB4674">
      <w:pgSz w:w="11906" w:h="16838"/>
      <w:pgMar w:top="284" w:right="850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674"/>
    <w:rsid w:val="007C7040"/>
    <w:rsid w:val="009C103A"/>
    <w:rsid w:val="00BB5E4F"/>
    <w:rsid w:val="00EB4674"/>
    <w:rsid w:val="00EC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CE7B7-15B3-438B-8859-8776F60B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3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F5E5-7F91-4C7C-B1E7-1F3070CDF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2024-12-04T09:02:00Z</dcterms:created>
  <dcterms:modified xsi:type="dcterms:W3CDTF">2024-12-16T06:31:00Z</dcterms:modified>
</cp:coreProperties>
</file>